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ED65" w14:textId="6F367092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Recruitment Brief: Technical </w:t>
      </w:r>
      <w:r w:rsidR="003D7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General </w:t>
      </w: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Operative </w:t>
      </w:r>
    </w:p>
    <w:p w14:paraId="3B711D40" w14:textId="1EC9E8BF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Technical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 xml:space="preserve">General 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Operative</w:t>
      </w:r>
    </w:p>
    <w:p w14:paraId="7D7BE6C1" w14:textId="0317758F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Uisce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Eireann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Client Office Dublin &amp; providing support to r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egional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ffices and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epots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in the eastern r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egion</w:t>
      </w:r>
    </w:p>
    <w:p w14:paraId="15507765" w14:textId="7C90F2F9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To: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Assistant 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Facilities Manager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eastern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egion </w:t>
      </w:r>
    </w:p>
    <w:p w14:paraId="4B012C24" w14:textId="77777777" w:rsidR="00D6061C" w:rsidRPr="00D6061C" w:rsidRDefault="00000000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24A46A">
          <v:rect id="_x0000_i1025" style="width:0;height:1.5pt" o:hralign="center" o:hrstd="t" o:hr="t" fillcolor="#a0a0a0" stroked="f"/>
        </w:pict>
      </w:r>
    </w:p>
    <w:p w14:paraId="070741BD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of the Role:</w:t>
      </w:r>
    </w:p>
    <w:p w14:paraId="3C71AF46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We are seeking a reliable and adaptable Technical Operative to support facilities operations across multiple regional offices and depots in the western and northern regions. This role involves carrying out a range of general maintenance and support tasks to ensure the safe, compliant, and efficient operation of all assigned sites.</w:t>
      </w:r>
    </w:p>
    <w:p w14:paraId="705DF26F" w14:textId="77777777" w:rsidR="00D6061C" w:rsidRPr="00D6061C" w:rsidRDefault="00000000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C42364">
          <v:rect id="_x0000_i1026" style="width:0;height:1.5pt" o:hralign="center" o:hrstd="t" o:hr="t" fillcolor="#a0a0a0" stroked="f"/>
        </w:pict>
      </w:r>
    </w:p>
    <w:p w14:paraId="5F2A7CA4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7BFC8434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Perform planned preventative maintenance (PPM) and reactive maintenance across a variety of building systems and equipment.</w:t>
      </w:r>
    </w:p>
    <w:p w14:paraId="2168BCEC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Carry out general maintenance tasks, including basic repairs and upkeep of facilities.</w:t>
      </w:r>
    </w:p>
    <w:p w14:paraId="4A24714A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Identify and address issues efficiently, escalating where necessary.</w:t>
      </w:r>
    </w:p>
    <w:p w14:paraId="731B0FA0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Support minor works, repairs, and site upkeep as required.</w:t>
      </w:r>
    </w:p>
    <w:p w14:paraId="703374F8" w14:textId="1A195860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Ensure all </w:t>
      </w:r>
      <w:r w:rsidR="003D7436" w:rsidRPr="00D6061C">
        <w:rPr>
          <w:rFonts w:ascii="Times New Roman" w:eastAsia="Times New Roman" w:hAnsi="Times New Roman" w:cs="Times New Roman"/>
          <w:kern w:val="0"/>
          <w14:ligatures w14:val="none"/>
        </w:rPr>
        <w:t>work is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completed to high standards of safety, quality, and efficiency.</w:t>
      </w:r>
    </w:p>
    <w:p w14:paraId="011B3413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Maintain accurate service records, job sheets, and compliance documentation.</w:t>
      </w:r>
    </w:p>
    <w:p w14:paraId="0BA978A0" w14:textId="7ECC3D33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Travel between regional offices and depots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 xml:space="preserve"> as required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to provide operational support.</w:t>
      </w:r>
    </w:p>
    <w:p w14:paraId="7F853CAF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Liaise with site personnel and stakeholders to </w:t>
      </w:r>
      <w:proofErr w:type="spellStart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>minimise</w:t>
      </w:r>
      <w:proofErr w:type="spellEnd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disruption to operations.</w:t>
      </w:r>
    </w:p>
    <w:p w14:paraId="3575F182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Adhere to all health &amp; safety procedures, including permits and risk assessments.</w:t>
      </w:r>
    </w:p>
    <w:p w14:paraId="08BEE810" w14:textId="77777777" w:rsidR="00D6061C" w:rsidRPr="00D6061C" w:rsidRDefault="00000000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8E859B">
          <v:rect id="_x0000_i1027" style="width:0;height:1.5pt" o:hralign="center" o:hrstd="t" o:hr="t" fillcolor="#a0a0a0" stroked="f"/>
        </w:pict>
      </w:r>
    </w:p>
    <w:p w14:paraId="1ED96D81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Candidate Profile:</w:t>
      </w:r>
    </w:p>
    <w:p w14:paraId="164AB07A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Experience working in a facilities, maintenance, or similar hands-on role.</w:t>
      </w:r>
    </w:p>
    <w:p w14:paraId="4A60FE27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Practical skills in general building maintenance and repairs.</w:t>
      </w:r>
    </w:p>
    <w:p w14:paraId="0603031A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Good problem-solving abilities and a proactive approach to tasks.</w:t>
      </w:r>
    </w:p>
    <w:p w14:paraId="3C9AA342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Strong communication and interpersonal skills.</w:t>
      </w:r>
    </w:p>
    <w:p w14:paraId="1375F844" w14:textId="7CA17DAA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Ability to work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 xml:space="preserve">proactively and 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independently.</w:t>
      </w:r>
    </w:p>
    <w:p w14:paraId="2FC201A6" w14:textId="02F40330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Full, clean driving licen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e (essential due to regional travel requirements).</w:t>
      </w:r>
    </w:p>
    <w:p w14:paraId="40C618F1" w14:textId="77777777" w:rsidR="00D6061C" w:rsidRPr="00D6061C" w:rsidRDefault="00000000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A8405D">
          <v:rect id="_x0000_i1028" style="width:0;height:1.5pt" o:hralign="center" o:hrstd="t" o:hr="t" fillcolor="#a0a0a0" stroked="f"/>
        </w:pict>
      </w:r>
    </w:p>
    <w:p w14:paraId="0AB7B503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Desirable:</w:t>
      </w:r>
    </w:p>
    <w:p w14:paraId="44A7F74D" w14:textId="7866FF12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Experience working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with CMMS and work management systems.</w:t>
      </w:r>
    </w:p>
    <w:p w14:paraId="7AC71C30" w14:textId="77777777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Familiarity with general building systems and maintenance tasks.</w:t>
      </w:r>
    </w:p>
    <w:p w14:paraId="439147C3" w14:textId="77777777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Basic understanding of health and safety regulations and compliance standards.</w:t>
      </w:r>
    </w:p>
    <w:p w14:paraId="377AD417" w14:textId="77777777" w:rsidR="00D6061C" w:rsidRPr="00D6061C" w:rsidRDefault="00000000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B9D3FA">
          <v:rect id="_x0000_i1029" style="width:0;height:1.5pt" o:hralign="center" o:hrstd="t" o:hr="t" fillcolor="#a0a0a0" stroked="f"/>
        </w:pict>
      </w:r>
    </w:p>
    <w:p w14:paraId="7E273E6F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Details:</w:t>
      </w:r>
    </w:p>
    <w:p w14:paraId="42931E7C" w14:textId="31AF99DF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7436">
        <w:rPr>
          <w:rFonts w:ascii="Times New Roman" w:eastAsia="Times New Roman" w:hAnsi="Times New Roman" w:cs="Times New Roman"/>
          <w:kern w:val="0"/>
          <w14:ligatures w14:val="none"/>
        </w:rPr>
        <w:t>Client Office – Talbot Street Dublin 1</w:t>
      </w:r>
    </w:p>
    <w:p w14:paraId="2105661F" w14:textId="77777777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Working Hours: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Monday to Friday, 8:00 AM – 5:00 PM</w:t>
      </w:r>
    </w:p>
    <w:p w14:paraId="672B7C64" w14:textId="77777777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Type: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Full-time, Permanent</w:t>
      </w:r>
    </w:p>
    <w:p w14:paraId="0E7EFF86" w14:textId="77777777" w:rsidR="0093448D" w:rsidRDefault="0093448D"/>
    <w:sectPr w:rsidR="0093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42B"/>
    <w:multiLevelType w:val="multilevel"/>
    <w:tmpl w:val="1C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61337"/>
    <w:multiLevelType w:val="multilevel"/>
    <w:tmpl w:val="D814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F6286"/>
    <w:multiLevelType w:val="multilevel"/>
    <w:tmpl w:val="F3FE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266E1"/>
    <w:multiLevelType w:val="multilevel"/>
    <w:tmpl w:val="15A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722364">
    <w:abstractNumId w:val="0"/>
  </w:num>
  <w:num w:numId="2" w16cid:durableId="635912761">
    <w:abstractNumId w:val="3"/>
  </w:num>
  <w:num w:numId="3" w16cid:durableId="544681023">
    <w:abstractNumId w:val="2"/>
  </w:num>
  <w:num w:numId="4" w16cid:durableId="53434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1C"/>
    <w:rsid w:val="003D7436"/>
    <w:rsid w:val="004A581D"/>
    <w:rsid w:val="005B7BAF"/>
    <w:rsid w:val="0093448D"/>
    <w:rsid w:val="00AB3525"/>
    <w:rsid w:val="00D6061C"/>
    <w:rsid w:val="00F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1B7E"/>
  <w15:chartTrackingRefBased/>
  <w15:docId w15:val="{F72A4590-8CBD-44D3-A513-3BA5F1F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2</cp:revision>
  <dcterms:created xsi:type="dcterms:W3CDTF">2026-05-19T09:19:00Z</dcterms:created>
  <dcterms:modified xsi:type="dcterms:W3CDTF">2026-05-19T09:19:00Z</dcterms:modified>
</cp:coreProperties>
</file>